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18C" w:rsidRPr="005F318C" w:rsidRDefault="005F318C" w:rsidP="005F318C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F318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Администрация </w:t>
      </w:r>
    </w:p>
    <w:p w:rsidR="005F318C" w:rsidRPr="005F318C" w:rsidRDefault="005F318C" w:rsidP="005F318C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F318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Шенкурского муниципального района</w:t>
      </w:r>
    </w:p>
    <w:p w:rsidR="005F318C" w:rsidRPr="005F318C" w:rsidRDefault="005F318C" w:rsidP="005F318C">
      <w:pPr>
        <w:ind w:firstLine="12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F318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Архангельской области</w:t>
      </w:r>
    </w:p>
    <w:p w:rsidR="005F318C" w:rsidRPr="005F318C" w:rsidRDefault="005F318C" w:rsidP="005F318C">
      <w:pPr>
        <w:ind w:firstLine="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5F318C" w:rsidRPr="005F318C" w:rsidRDefault="005F318C" w:rsidP="005F318C">
      <w:pPr>
        <w:ind w:firstLine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gramStart"/>
      <w:r w:rsidRPr="005F318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</w:t>
      </w:r>
      <w:proofErr w:type="gramEnd"/>
      <w:r w:rsidRPr="005F318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О С Т А Н О В Л Е Н И Е</w:t>
      </w:r>
    </w:p>
    <w:p w:rsidR="005F318C" w:rsidRPr="005F318C" w:rsidRDefault="005F318C" w:rsidP="005F318C">
      <w:pPr>
        <w:ind w:firstLine="0"/>
        <w:jc w:val="left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5F318C" w:rsidRPr="005F318C" w:rsidRDefault="005F318C" w:rsidP="005F318C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18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05F5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»</w:t>
      </w:r>
      <w:r w:rsidRPr="00027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Pr="005F3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г.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05F5">
        <w:rPr>
          <w:rFonts w:ascii="Times New Roman" w:eastAsia="Times New Roman" w:hAnsi="Times New Roman" w:cs="Times New Roman"/>
          <w:sz w:val="28"/>
          <w:szCs w:val="28"/>
          <w:lang w:eastAsia="ru-RU"/>
        </w:rPr>
        <w:t>613</w:t>
      </w:r>
      <w:r w:rsidRPr="005F3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-па      </w:t>
      </w:r>
    </w:p>
    <w:p w:rsidR="005F318C" w:rsidRPr="005F318C" w:rsidRDefault="005F318C" w:rsidP="005F318C">
      <w:pPr>
        <w:ind w:firstLine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318C" w:rsidRPr="005F318C" w:rsidRDefault="005F318C" w:rsidP="005F318C">
      <w:pPr>
        <w:ind w:firstLine="0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5F318C">
        <w:rPr>
          <w:rFonts w:ascii="Times New Roman" w:eastAsia="Times New Roman" w:hAnsi="Times New Roman" w:cs="Times New Roman"/>
          <w:sz w:val="20"/>
          <w:szCs w:val="24"/>
          <w:lang w:eastAsia="ru-RU"/>
        </w:rPr>
        <w:t>г. Шенкурск</w:t>
      </w:r>
    </w:p>
    <w:p w:rsidR="005F318C" w:rsidRPr="005F318C" w:rsidRDefault="005F318C" w:rsidP="005F318C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318C" w:rsidRPr="005F318C" w:rsidRDefault="005F318C" w:rsidP="005F318C">
      <w:pPr>
        <w:ind w:firstLine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318C" w:rsidRPr="005F318C" w:rsidRDefault="005F318C" w:rsidP="00B47DE2">
      <w:pPr>
        <w:tabs>
          <w:tab w:val="left" w:pos="1843"/>
        </w:tabs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5F3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Pr="005F31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внесении изменений в </w:t>
      </w:r>
      <w:r w:rsidRPr="005F31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Поряд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ок</w:t>
      </w:r>
      <w:r w:rsidRPr="005F31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привлечения остатков средств</w:t>
      </w:r>
      <w:r w:rsidRPr="005F31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на единый счет бюджета</w:t>
      </w:r>
      <w:r w:rsidRPr="005F31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</w:t>
      </w:r>
      <w:r w:rsidRPr="005F31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муниципального образования «Шенкурский муниципальный район»  и возврата привлеченных средств</w:t>
      </w:r>
    </w:p>
    <w:p w:rsidR="005F318C" w:rsidRPr="005F318C" w:rsidRDefault="005F318C" w:rsidP="005F318C">
      <w:pPr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318C" w:rsidRPr="005F318C" w:rsidRDefault="005F318C" w:rsidP="005F318C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318C" w:rsidRPr="005F318C" w:rsidRDefault="005F318C" w:rsidP="00120E2C">
      <w:pPr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47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целях оптимизации процесса по </w:t>
      </w:r>
      <w:r w:rsidR="00B47DE2" w:rsidRPr="00B47DE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привлечения остатков средств</w:t>
      </w:r>
      <w:r w:rsidR="00B47DE2" w:rsidRPr="00B47DE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br/>
        <w:t>на единый счет бюджета</w:t>
      </w:r>
      <w:r w:rsidR="00B47DE2" w:rsidRPr="00B47DE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B47DE2" w:rsidRPr="00B47DE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муниципального образования «Шенкурский муниципальный район»  и возврата привлеченных средств</w:t>
      </w:r>
      <w:r w:rsidR="00B47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F3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 Шенкурского муниципального района Архангельской области </w:t>
      </w:r>
      <w:r w:rsidRPr="005F318C">
        <w:rPr>
          <w:rFonts w:ascii="Times New Roman" w:eastAsia="Times New Roman" w:hAnsi="Times New Roman" w:cs="Times New Roman"/>
          <w:b/>
          <w:color w:val="000000"/>
          <w:spacing w:val="60"/>
          <w:sz w:val="28"/>
          <w:szCs w:val="28"/>
          <w:lang w:eastAsia="ru-RU"/>
        </w:rPr>
        <w:t>постановляе</w:t>
      </w:r>
      <w:r w:rsidRPr="005F31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т:</w:t>
      </w:r>
    </w:p>
    <w:p w:rsidR="005F318C" w:rsidRPr="00284F96" w:rsidRDefault="005F318C" w:rsidP="00027560">
      <w:pPr>
        <w:numPr>
          <w:ilvl w:val="0"/>
          <w:numId w:val="1"/>
        </w:numPr>
        <w:tabs>
          <w:tab w:val="clear" w:pos="1905"/>
          <w:tab w:val="num" w:pos="851"/>
          <w:tab w:val="num" w:pos="1080"/>
        </w:tabs>
        <w:autoSpaceDE w:val="0"/>
        <w:autoSpaceDN w:val="0"/>
        <w:adjustRightInd w:val="0"/>
        <w:ind w:left="0" w:firstLine="72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Внести в </w:t>
      </w:r>
      <w:r w:rsidR="00B47DE2"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Порядок привлечения остатков средств</w:t>
      </w:r>
      <w:r w:rsidR="00B47DE2"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на единый счет бюджета муниципального образования «Шенкурский муниципальный район»  и возврата привлеченных средств</w:t>
      </w:r>
      <w:r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утвержденный  постановлением администрации МО «Шенкурский муниципальный район» от </w:t>
      </w:r>
      <w:r w:rsidR="00B47DE2"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 декабря</w:t>
      </w:r>
      <w:r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B47DE2"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№ 6</w:t>
      </w:r>
      <w:r w:rsidR="00B47DE2"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68</w:t>
      </w:r>
      <w:r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-па «</w:t>
      </w:r>
      <w:r w:rsidR="00B47DE2" w:rsidRPr="00B47D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Об утверждении Порядка привлечения остатков средств на единый счет бюджета</w:t>
      </w:r>
      <w:r w:rsidR="00B47DE2"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B47DE2" w:rsidRPr="00B47D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муниципального образования «Шенкурский муниципальный район»  и возврата привлеченных средств</w:t>
      </w:r>
      <w:r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</w:t>
      </w:r>
      <w:r w:rsidR="0028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следующие изменения:</w:t>
      </w:r>
      <w:r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84F96" w:rsidRPr="00120E2C" w:rsidRDefault="00284F96" w:rsidP="00027560">
      <w:pPr>
        <w:tabs>
          <w:tab w:val="num" w:pos="851"/>
          <w:tab w:val="num" w:pos="1080"/>
        </w:tabs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пункте 3  раздел</w:t>
      </w:r>
      <w:r w:rsidR="003B09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 слова «</w:t>
      </w:r>
      <w:r w:rsidR="003B09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не позднее 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16 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часов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 заменить словами «</w:t>
      </w:r>
      <w:r w:rsidR="003B09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не позднее 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17 часов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», слова «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 15 часов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 заменить словами 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«до 16 часов»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слова «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часов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30 минут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 заменить словами «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 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часов», слова «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часов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30 минут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 заменить словами «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часов»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proofErr w:type="gramEnd"/>
    </w:p>
    <w:p w:rsidR="005F318C" w:rsidRPr="005F318C" w:rsidRDefault="005F318C" w:rsidP="00027560">
      <w:pPr>
        <w:tabs>
          <w:tab w:val="left" w:pos="1276"/>
        </w:tabs>
        <w:ind w:firstLine="720"/>
        <w:contextualSpacing/>
        <w:rPr>
          <w:rFonts w:ascii="Times New Roman" w:eastAsia="Times New Roman" w:hAnsi="Times New Roman" w:cs="Times New Roman"/>
          <w:kern w:val="2"/>
          <w:sz w:val="28"/>
          <w:szCs w:val="28"/>
          <w:lang w:bidi="en-US"/>
        </w:rPr>
      </w:pPr>
      <w:r w:rsidRPr="005F318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3. </w:t>
      </w:r>
      <w:proofErr w:type="gramStart"/>
      <w:r w:rsidRPr="005F318C">
        <w:rPr>
          <w:rFonts w:ascii="Times New Roman" w:eastAsia="Times New Roman" w:hAnsi="Times New Roman" w:cs="Times New Roman"/>
          <w:kern w:val="2"/>
          <w:sz w:val="28"/>
          <w:szCs w:val="28"/>
          <w:lang w:bidi="en-US"/>
        </w:rPr>
        <w:t>Разместить</w:t>
      </w:r>
      <w:proofErr w:type="gramEnd"/>
      <w:r w:rsidRPr="005F318C">
        <w:rPr>
          <w:rFonts w:ascii="Times New Roman" w:eastAsia="Times New Roman" w:hAnsi="Times New Roman" w:cs="Times New Roman"/>
          <w:kern w:val="2"/>
          <w:sz w:val="28"/>
          <w:szCs w:val="28"/>
          <w:lang w:bidi="en-US"/>
        </w:rPr>
        <w:t xml:space="preserve"> настоящее постановление на официальном сайте администрации Шенкурского муниципального района, опубликовать в информационном бюллетене «Шенкурский муниципальный вестник». </w:t>
      </w:r>
    </w:p>
    <w:p w:rsidR="005F318C" w:rsidRPr="005F318C" w:rsidRDefault="005F318C" w:rsidP="00027560">
      <w:pPr>
        <w:tabs>
          <w:tab w:val="left" w:pos="0"/>
          <w:tab w:val="left" w:pos="1134"/>
          <w:tab w:val="left" w:pos="1276"/>
        </w:tabs>
        <w:ind w:firstLine="720"/>
        <w:rPr>
          <w:rFonts w:ascii="Times New Roman" w:eastAsia="Times New Roman" w:hAnsi="Times New Roman" w:cs="Times New Roman"/>
          <w:sz w:val="28"/>
          <w:szCs w:val="20"/>
        </w:rPr>
      </w:pPr>
      <w:r w:rsidRPr="005F318C">
        <w:rPr>
          <w:rFonts w:ascii="Times New Roman" w:eastAsia="Times New Roman" w:hAnsi="Times New Roman" w:cs="Times New Roman"/>
          <w:sz w:val="28"/>
          <w:szCs w:val="20"/>
        </w:rPr>
        <w:t>4.  Настоящее постановление вступает в силу со дня его официального опубликования.</w:t>
      </w:r>
    </w:p>
    <w:p w:rsidR="005F318C" w:rsidRPr="005F318C" w:rsidRDefault="005F318C" w:rsidP="00027560">
      <w:pPr>
        <w:tabs>
          <w:tab w:val="left" w:pos="0"/>
        </w:tabs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318C" w:rsidRPr="005F318C" w:rsidRDefault="005F318C" w:rsidP="005F318C">
      <w:pPr>
        <w:ind w:firstLine="72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318C" w:rsidRPr="005F318C" w:rsidRDefault="005F318C" w:rsidP="005F318C">
      <w:pPr>
        <w:ind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3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Временно </w:t>
      </w:r>
      <w:proofErr w:type="gramStart"/>
      <w:r w:rsidRPr="005F3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исполняющий</w:t>
      </w:r>
      <w:proofErr w:type="gramEnd"/>
      <w:r w:rsidRPr="005F3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полномочия главы</w:t>
      </w:r>
    </w:p>
    <w:p w:rsidR="005F318C" w:rsidRPr="005F318C" w:rsidRDefault="005F318C" w:rsidP="005F318C">
      <w:pPr>
        <w:ind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3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Шенкурского муниципального района</w:t>
      </w:r>
      <w:r w:rsidRPr="005F3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F3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F3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</w:t>
      </w:r>
      <w:r w:rsidRPr="005F3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С.Н. Тепляков</w:t>
      </w:r>
    </w:p>
    <w:p w:rsidR="005F318C" w:rsidRPr="005F318C" w:rsidRDefault="005F318C"/>
    <w:sectPr w:rsidR="005F318C" w:rsidRPr="005F318C" w:rsidSect="00827C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8323F"/>
    <w:multiLevelType w:val="hybridMultilevel"/>
    <w:tmpl w:val="A9720596"/>
    <w:lvl w:ilvl="0" w:tplc="83C22620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5F318C"/>
    <w:rsid w:val="00027560"/>
    <w:rsid w:val="00120E2C"/>
    <w:rsid w:val="001A20EC"/>
    <w:rsid w:val="00284F96"/>
    <w:rsid w:val="003B0982"/>
    <w:rsid w:val="005F318C"/>
    <w:rsid w:val="008205F5"/>
    <w:rsid w:val="00827CE7"/>
    <w:rsid w:val="00884F57"/>
    <w:rsid w:val="00B47DE2"/>
    <w:rsid w:val="00B60824"/>
    <w:rsid w:val="00C22DF5"/>
    <w:rsid w:val="00CB2A48"/>
    <w:rsid w:val="00E336A4"/>
    <w:rsid w:val="00EF2672"/>
    <w:rsid w:val="00F076AB"/>
    <w:rsid w:val="00FA4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C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756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75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КФиЭ-Председатель - Лукошков Сергей Николаевич</dc:creator>
  <cp:lastModifiedBy>КФиЭ-Председатель - Лукошков Сергей Николаевич</cp:lastModifiedBy>
  <cp:revision>4</cp:revision>
  <cp:lastPrinted>2021-12-09T11:07:00Z</cp:lastPrinted>
  <dcterms:created xsi:type="dcterms:W3CDTF">2021-12-09T09:05:00Z</dcterms:created>
  <dcterms:modified xsi:type="dcterms:W3CDTF">2021-12-10T08:49:00Z</dcterms:modified>
</cp:coreProperties>
</file>